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AD779" w14:textId="3A592A89" w:rsidR="00BF1723" w:rsidRPr="00AC0DED" w:rsidRDefault="00BF1723" w:rsidP="00BF172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proofErr w:type="gramStart"/>
      <w:r w:rsidRPr="00AC0DE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Согласно приказа</w:t>
      </w:r>
      <w:proofErr w:type="gramEnd"/>
      <w:r w:rsidRPr="00AC0DE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МЗ РФ №29н от 28.01.2021 к оформлению на предварительный и периодический медицинский осмотр принимаются направления, заполненные работодателем в соответствии с п.</w:t>
      </w:r>
      <w:r w:rsidR="005A7CE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11 и п.29</w:t>
      </w:r>
    </w:p>
    <w:p w14:paraId="2707B7C5" w14:textId="77777777" w:rsidR="005A7CE9" w:rsidRPr="005A7CE9" w:rsidRDefault="005A7CE9" w:rsidP="005A7CE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C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14:paraId="6E21BD08" w14:textId="5C5E261E" w:rsidR="005A7CE9" w:rsidRPr="005A7CE9" w:rsidRDefault="005A7CE9" w:rsidP="005A7CE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dst100052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5A7C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5A7C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аправление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(оформленное в соответствии с п.9 приказа МЗ РФ №29н)</w:t>
      </w:r>
      <w:r w:rsidRPr="005A7C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7CE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Направления оформленные не в соответствии с законодательством для оформления на медосмотр приниматься не будут.</w:t>
      </w:r>
    </w:p>
    <w:p w14:paraId="1F5DCC27" w14:textId="038C8156" w:rsidR="005A7CE9" w:rsidRPr="005A7CE9" w:rsidRDefault="005A7CE9" w:rsidP="005A7CE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dst100053"/>
      <w:bookmarkEnd w:id="1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5A7C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5A7C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СНИЛС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5A7C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6C6DAB8A" w14:textId="4C3FEF1E" w:rsidR="005A7CE9" w:rsidRPr="005A7CE9" w:rsidRDefault="005A7CE9" w:rsidP="005A7CE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dst100054"/>
      <w:bookmarkEnd w:id="2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</w:t>
      </w:r>
      <w:r w:rsidRPr="005A7C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аспорт (или иной документ, удостоверяющий личность);</w:t>
      </w:r>
    </w:p>
    <w:p w14:paraId="20788BF1" w14:textId="78582030" w:rsidR="005A7CE9" w:rsidRPr="005A7CE9" w:rsidRDefault="005A7CE9" w:rsidP="005A7CE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dst100055"/>
      <w:bookmarkEnd w:id="3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Р</w:t>
      </w:r>
      <w:r w:rsidRPr="005A7C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Правительства РФ №377</w:t>
      </w:r>
      <w:r w:rsidRPr="005A7C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Для работников проходящих периодический медицинский осмотр взять копию решения врачебной комиссии ПНД в отделе кадров (</w:t>
      </w:r>
      <w:r w:rsidRPr="005A7C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действительно в течение 5 лет, при отсутствии смены профессии на одном предприятии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5A7C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</w:p>
    <w:p w14:paraId="58818C4C" w14:textId="468FC09A" w:rsidR="005A7CE9" w:rsidRDefault="005A7CE9" w:rsidP="005A7CE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" w:name="dst100056"/>
      <w:bookmarkStart w:id="5" w:name="dst100058"/>
      <w:bookmarkEnd w:id="4"/>
      <w:bookmarkEnd w:id="5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П</w:t>
      </w:r>
      <w:r w:rsidRPr="005A7C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олис обязательного (добровольного) медицинского страхования.</w:t>
      </w:r>
    </w:p>
    <w:p w14:paraId="5766A3C0" w14:textId="0FE2E455" w:rsidR="005A7CE9" w:rsidRDefault="005A7CE9" w:rsidP="005A7CE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Личную медицинскую книжку</w:t>
      </w:r>
    </w:p>
    <w:p w14:paraId="4049CB44" w14:textId="6B3E763B" w:rsidR="005A7CE9" w:rsidRPr="005A7CE9" w:rsidRDefault="005A7CE9" w:rsidP="005A7CE9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A7CE9">
        <w:rPr>
          <w:rFonts w:ascii="Times New Roman" w:hAnsi="Times New Roman" w:cs="Times New Roman"/>
          <w:sz w:val="24"/>
          <w:szCs w:val="24"/>
        </w:rPr>
        <w:t xml:space="preserve">езультаты флюорографии в </w:t>
      </w:r>
      <w:r w:rsidRPr="005A7CE9">
        <w:rPr>
          <w:rFonts w:ascii="Times New Roman" w:hAnsi="Times New Roman" w:cs="Times New Roman"/>
          <w:bCs/>
          <w:sz w:val="24"/>
          <w:szCs w:val="24"/>
        </w:rPr>
        <w:t>2-х</w:t>
      </w:r>
      <w:r w:rsidRPr="005A7CE9">
        <w:rPr>
          <w:rFonts w:ascii="Times New Roman" w:hAnsi="Times New Roman" w:cs="Times New Roman"/>
          <w:sz w:val="24"/>
          <w:szCs w:val="24"/>
        </w:rPr>
        <w:t xml:space="preserve"> проекциях (действительна в течение года), </w:t>
      </w:r>
    </w:p>
    <w:p w14:paraId="2E41E9FE" w14:textId="77777777" w:rsidR="005A7CE9" w:rsidRPr="005A7CE9" w:rsidRDefault="005A7CE9" w:rsidP="005A7CE9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CE9">
        <w:rPr>
          <w:rFonts w:ascii="Times New Roman" w:hAnsi="Times New Roman" w:cs="Times New Roman"/>
          <w:sz w:val="24"/>
          <w:szCs w:val="24"/>
        </w:rPr>
        <w:t xml:space="preserve">8. При наличии - </w:t>
      </w:r>
      <w:r w:rsidRPr="005A7CE9">
        <w:rPr>
          <w:rFonts w:ascii="Times New Roman" w:hAnsi="Times New Roman" w:cs="Times New Roman"/>
          <w:sz w:val="24"/>
          <w:szCs w:val="24"/>
        </w:rPr>
        <w:t xml:space="preserve">результат маммографии для женщин старше 40 лет (действительно в течение года), </w:t>
      </w:r>
    </w:p>
    <w:p w14:paraId="0C0A422C" w14:textId="77777777" w:rsidR="005A7CE9" w:rsidRPr="005A7CE9" w:rsidRDefault="005A7CE9" w:rsidP="005A7CE9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CE9">
        <w:rPr>
          <w:rFonts w:ascii="Times New Roman" w:hAnsi="Times New Roman" w:cs="Times New Roman"/>
          <w:sz w:val="24"/>
          <w:szCs w:val="24"/>
        </w:rPr>
        <w:t>9. С</w:t>
      </w:r>
      <w:r w:rsidRPr="005A7CE9">
        <w:rPr>
          <w:rFonts w:ascii="Times New Roman" w:hAnsi="Times New Roman" w:cs="Times New Roman"/>
          <w:sz w:val="24"/>
          <w:szCs w:val="24"/>
        </w:rPr>
        <w:t xml:space="preserve">правки от психиатра и психиатра-нарколога с места жительства для граждан незарегистрированных в г. Новый Уренгой (действительны в течение года). </w:t>
      </w:r>
    </w:p>
    <w:p w14:paraId="0BF0D26E" w14:textId="06DFD150" w:rsidR="005A7CE9" w:rsidRPr="005A7CE9" w:rsidRDefault="005A7CE9" w:rsidP="005A7CE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_GoBack"/>
      <w:bookmarkEnd w:id="6"/>
      <w:r w:rsidRPr="005A7C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DFE04" w14:textId="77777777" w:rsidR="00D644F8" w:rsidRPr="005A7CE9" w:rsidRDefault="00D644F8" w:rsidP="005A7CE9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644F8" w:rsidRPr="005A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326A2"/>
    <w:multiLevelType w:val="hybridMultilevel"/>
    <w:tmpl w:val="5C1893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9E"/>
    <w:rsid w:val="0015259E"/>
    <w:rsid w:val="005A7CE9"/>
    <w:rsid w:val="00AC0DED"/>
    <w:rsid w:val="00BF1723"/>
    <w:rsid w:val="00D6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2781"/>
  <w15:chartTrackingRefBased/>
  <w15:docId w15:val="{434CBFF2-4F1C-485F-9CC0-DEBB7DBC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CE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7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4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8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7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4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19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Орлова</dc:creator>
  <cp:keywords/>
  <dc:description/>
  <cp:lastModifiedBy>Ирина Орлова</cp:lastModifiedBy>
  <cp:revision>4</cp:revision>
  <cp:lastPrinted>2021-06-15T09:42:00Z</cp:lastPrinted>
  <dcterms:created xsi:type="dcterms:W3CDTF">2021-06-15T09:20:00Z</dcterms:created>
  <dcterms:modified xsi:type="dcterms:W3CDTF">2021-06-15T10:01:00Z</dcterms:modified>
</cp:coreProperties>
</file>